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FEDC" w14:textId="77777777" w:rsidR="00C8730E" w:rsidRDefault="00C8730E">
      <w:pPr>
        <w:pStyle w:val="Bezmezer"/>
        <w:jc w:val="center"/>
        <w:rPr>
          <w:rFonts w:ascii="Verdana" w:hAnsi="Verdana"/>
          <w:b/>
          <w:sz w:val="36"/>
          <w:szCs w:val="36"/>
        </w:rPr>
      </w:pPr>
    </w:p>
    <w:p w14:paraId="67F5FEDD" w14:textId="77777777" w:rsidR="00C8730E" w:rsidRDefault="00553794">
      <w:pPr>
        <w:pStyle w:val="Bezmezer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POZVÁNKA</w:t>
      </w:r>
    </w:p>
    <w:p w14:paraId="67F5FEDE" w14:textId="77777777" w:rsidR="00C8730E" w:rsidRDefault="00C8730E">
      <w:pPr>
        <w:pStyle w:val="Bezmezer"/>
        <w:jc w:val="center"/>
        <w:rPr>
          <w:rFonts w:ascii="Verdana" w:hAnsi="Verdana"/>
          <w:b/>
          <w:sz w:val="36"/>
          <w:szCs w:val="36"/>
        </w:rPr>
      </w:pPr>
    </w:p>
    <w:p w14:paraId="67F5FEDF" w14:textId="065EFD8C" w:rsidR="00C8730E" w:rsidRDefault="00553794">
      <w:pPr>
        <w:pStyle w:val="Bezmezer"/>
        <w:jc w:val="center"/>
      </w:pPr>
      <w:r>
        <w:rPr>
          <w:rFonts w:ascii="Verdana" w:hAnsi="Verdana" w:cs="Times New Roman"/>
          <w:b/>
          <w:sz w:val="24"/>
          <w:szCs w:val="24"/>
        </w:rPr>
        <w:t xml:space="preserve">Na </w:t>
      </w:r>
      <w:r w:rsidR="001631AB">
        <w:rPr>
          <w:rFonts w:ascii="Verdana" w:hAnsi="Verdana" w:cs="Times New Roman"/>
          <w:b/>
          <w:sz w:val="24"/>
          <w:szCs w:val="24"/>
        </w:rPr>
        <w:t xml:space="preserve">distanční </w:t>
      </w:r>
      <w:r>
        <w:rPr>
          <w:rFonts w:ascii="Verdana" w:hAnsi="Verdana" w:cs="Times New Roman"/>
          <w:b/>
          <w:sz w:val="24"/>
          <w:szCs w:val="24"/>
        </w:rPr>
        <w:t xml:space="preserve">zasedání </w:t>
      </w:r>
      <w:r w:rsidR="001F4AD1">
        <w:rPr>
          <w:rFonts w:ascii="Verdana" w:hAnsi="Verdana" w:cs="Times New Roman"/>
          <w:b/>
          <w:sz w:val="24"/>
          <w:szCs w:val="24"/>
        </w:rPr>
        <w:t>V</w:t>
      </w:r>
      <w:r w:rsidR="001631AB">
        <w:rPr>
          <w:rFonts w:ascii="Verdana" w:hAnsi="Verdana" w:cs="Times New Roman"/>
          <w:b/>
          <w:sz w:val="24"/>
          <w:szCs w:val="24"/>
        </w:rPr>
        <w:t>I</w:t>
      </w:r>
      <w:r>
        <w:rPr>
          <w:rFonts w:ascii="Verdana" w:hAnsi="Verdana" w:cs="Times New Roman"/>
          <w:b/>
          <w:sz w:val="24"/>
          <w:szCs w:val="24"/>
        </w:rPr>
        <w:t>I. Valné hromady DSO Kladská stezka</w:t>
      </w:r>
    </w:p>
    <w:p w14:paraId="67F5FEE0" w14:textId="493739A0" w:rsidR="00C8730E" w:rsidRDefault="001631AB" w:rsidP="001F4AD1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Ve </w:t>
      </w:r>
      <w:r w:rsidR="002B2729">
        <w:rPr>
          <w:rFonts w:ascii="Verdana" w:hAnsi="Verdana" w:cs="Times New Roman"/>
          <w:b/>
          <w:sz w:val="24"/>
          <w:szCs w:val="24"/>
        </w:rPr>
        <w:t xml:space="preserve">čtvrtek </w:t>
      </w:r>
      <w:r w:rsidR="0031190D">
        <w:rPr>
          <w:rFonts w:ascii="Verdana" w:hAnsi="Verdana" w:cs="Times New Roman"/>
          <w:b/>
          <w:sz w:val="24"/>
          <w:szCs w:val="24"/>
        </w:rPr>
        <w:t>2</w:t>
      </w:r>
      <w:r w:rsidR="002B2729">
        <w:rPr>
          <w:rFonts w:ascii="Verdana" w:hAnsi="Verdana" w:cs="Times New Roman"/>
          <w:b/>
          <w:sz w:val="24"/>
          <w:szCs w:val="24"/>
        </w:rPr>
        <w:t>3</w:t>
      </w:r>
      <w:r w:rsidR="00553794">
        <w:rPr>
          <w:rFonts w:ascii="Verdana" w:hAnsi="Verdana" w:cs="Times New Roman"/>
          <w:b/>
          <w:sz w:val="24"/>
          <w:szCs w:val="24"/>
        </w:rPr>
        <w:t>.</w:t>
      </w:r>
      <w:r>
        <w:rPr>
          <w:rFonts w:ascii="Verdana" w:hAnsi="Verdana" w:cs="Times New Roman"/>
          <w:b/>
          <w:sz w:val="24"/>
          <w:szCs w:val="24"/>
        </w:rPr>
        <w:t>10</w:t>
      </w:r>
      <w:r w:rsidR="00553794">
        <w:rPr>
          <w:rFonts w:ascii="Verdana" w:hAnsi="Verdana" w:cs="Times New Roman"/>
          <w:b/>
          <w:sz w:val="24"/>
          <w:szCs w:val="24"/>
        </w:rPr>
        <w:t>.2025 v 8:00 hodin</w:t>
      </w:r>
    </w:p>
    <w:p w14:paraId="67F5FEE1" w14:textId="77777777" w:rsidR="00C8730E" w:rsidRDefault="00553794">
      <w:pPr>
        <w:pStyle w:val="Bezmezer"/>
        <w:jc w:val="center"/>
      </w:pPr>
      <w:r>
        <w:rPr>
          <w:rFonts w:ascii="Verdana" w:hAnsi="Verdana" w:cs="Times New Roman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color w:val="000000"/>
          <w:sz w:val="24"/>
          <w:szCs w:val="24"/>
        </w:rPr>
        <w:t xml:space="preserve">na </w:t>
      </w:r>
      <w:proofErr w:type="spellStart"/>
      <w:r>
        <w:rPr>
          <w:rFonts w:ascii="Verdana" w:hAnsi="Verdana" w:cs="Arial"/>
          <w:b/>
          <w:color w:val="000000"/>
          <w:sz w:val="24"/>
          <w:szCs w:val="24"/>
        </w:rPr>
        <w:t>MěÚ</w:t>
      </w:r>
      <w:proofErr w:type="spellEnd"/>
      <w:r>
        <w:rPr>
          <w:rFonts w:ascii="Verdana" w:hAnsi="Verdana" w:cs="Arial"/>
          <w:b/>
          <w:color w:val="000000"/>
          <w:sz w:val="24"/>
          <w:szCs w:val="24"/>
        </w:rPr>
        <w:t xml:space="preserve"> Česká Skalice</w:t>
      </w:r>
    </w:p>
    <w:p w14:paraId="67F5FEE2" w14:textId="77777777" w:rsidR="00C8730E" w:rsidRDefault="00C8730E">
      <w:pPr>
        <w:pStyle w:val="Bezmezer"/>
        <w:rPr>
          <w:rFonts w:ascii="Verdana" w:hAnsi="Verdana"/>
          <w:sz w:val="24"/>
          <w:szCs w:val="24"/>
        </w:rPr>
      </w:pPr>
    </w:p>
    <w:p w14:paraId="67F5FEE3" w14:textId="77777777" w:rsidR="00C8730E" w:rsidRDefault="00553794">
      <w:pPr>
        <w:pStyle w:val="Odstavecseseznamem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Program: </w:t>
      </w:r>
    </w:p>
    <w:p w14:paraId="67F5FEE4" w14:textId="77777777" w:rsidR="00C8730E" w:rsidRDefault="00C8730E">
      <w:pPr>
        <w:pStyle w:val="Odstavecseseznamem"/>
        <w:rPr>
          <w:rFonts w:ascii="Verdana" w:hAnsi="Verdana"/>
        </w:rPr>
      </w:pPr>
    </w:p>
    <w:p w14:paraId="61D7526A" w14:textId="77777777" w:rsidR="00C56BA3" w:rsidRPr="0057723A" w:rsidRDefault="00C56BA3" w:rsidP="00C56BA3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57723A">
        <w:rPr>
          <w:rFonts w:ascii="Verdana" w:hAnsi="Verdana"/>
        </w:rPr>
        <w:t>Kontrola usnesení</w:t>
      </w:r>
    </w:p>
    <w:p w14:paraId="1C81A66B" w14:textId="77777777" w:rsidR="00C56BA3" w:rsidRPr="0057723A" w:rsidRDefault="00C56BA3" w:rsidP="00C56BA3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57723A">
        <w:rPr>
          <w:rFonts w:ascii="Verdana" w:hAnsi="Verdana"/>
        </w:rPr>
        <w:t xml:space="preserve"> Rozpočtové opatření č. 6</w:t>
      </w:r>
    </w:p>
    <w:p w14:paraId="34DA1EA7" w14:textId="77777777" w:rsidR="00C56BA3" w:rsidRPr="0057723A" w:rsidRDefault="00C56BA3" w:rsidP="00C56BA3">
      <w:pPr>
        <w:numPr>
          <w:ilvl w:val="0"/>
          <w:numId w:val="2"/>
        </w:numPr>
        <w:rPr>
          <w:rFonts w:ascii="Verdana" w:hAnsi="Verdana"/>
        </w:rPr>
      </w:pPr>
      <w:r w:rsidRPr="0057723A">
        <w:rPr>
          <w:rFonts w:ascii="Verdana" w:hAnsi="Verdana"/>
        </w:rPr>
        <w:t xml:space="preserve"> Dodatek č. 6 Smlouvy o dílo „Kladská stezka, úsek </w:t>
      </w:r>
      <w:proofErr w:type="gramStart"/>
      <w:r w:rsidRPr="0057723A">
        <w:rPr>
          <w:rFonts w:ascii="Verdana" w:hAnsi="Verdana"/>
        </w:rPr>
        <w:t>Jaroměř - Rychnovek</w:t>
      </w:r>
      <w:proofErr w:type="gramEnd"/>
      <w:r w:rsidRPr="0057723A">
        <w:rPr>
          <w:rFonts w:ascii="Verdana" w:hAnsi="Verdana"/>
        </w:rPr>
        <w:t>“</w:t>
      </w:r>
    </w:p>
    <w:p w14:paraId="2ED6C6F5" w14:textId="77777777" w:rsidR="00C56BA3" w:rsidRPr="0057723A" w:rsidRDefault="00C56BA3" w:rsidP="00C56BA3">
      <w:pPr>
        <w:numPr>
          <w:ilvl w:val="0"/>
          <w:numId w:val="2"/>
        </w:numPr>
        <w:rPr>
          <w:rFonts w:ascii="Verdana" w:hAnsi="Verdana"/>
        </w:rPr>
      </w:pPr>
      <w:r w:rsidRPr="0057723A">
        <w:rPr>
          <w:rFonts w:ascii="Verdana" w:hAnsi="Verdana"/>
        </w:rPr>
        <w:t xml:space="preserve"> Licenční </w:t>
      </w:r>
      <w:proofErr w:type="gramStart"/>
      <w:r w:rsidRPr="0057723A">
        <w:rPr>
          <w:rFonts w:ascii="Verdana" w:hAnsi="Verdana"/>
        </w:rPr>
        <w:t>smlouva - mapa</w:t>
      </w:r>
      <w:proofErr w:type="gramEnd"/>
    </w:p>
    <w:p w14:paraId="009B7A20" w14:textId="77777777" w:rsidR="00C56BA3" w:rsidRDefault="00C56BA3" w:rsidP="00C56BA3">
      <w:pPr>
        <w:numPr>
          <w:ilvl w:val="0"/>
          <w:numId w:val="2"/>
        </w:numPr>
        <w:rPr>
          <w:rFonts w:ascii="Verdana" w:hAnsi="Verdana"/>
        </w:rPr>
      </w:pPr>
      <w:r w:rsidRPr="0057723A">
        <w:rPr>
          <w:rFonts w:ascii="Verdana" w:hAnsi="Verdana"/>
        </w:rPr>
        <w:t xml:space="preserve"> Objednávka instalace mobiliáře</w:t>
      </w:r>
    </w:p>
    <w:p w14:paraId="67A8DE49" w14:textId="77777777" w:rsidR="00C56BA3" w:rsidRDefault="00C56BA3" w:rsidP="00C56BA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Dodatek smlouvy č. </w:t>
      </w:r>
      <w:r w:rsidRPr="00CF7131">
        <w:rPr>
          <w:rFonts w:ascii="Verdana" w:hAnsi="Verdana"/>
        </w:rPr>
        <w:t xml:space="preserve">23RRDU2-0001 s názvem </w:t>
      </w:r>
      <w:r>
        <w:rPr>
          <w:rFonts w:ascii="Verdana" w:hAnsi="Verdana"/>
        </w:rPr>
        <w:t>„</w:t>
      </w:r>
      <w:r w:rsidRPr="00CF7131">
        <w:rPr>
          <w:rFonts w:ascii="Verdana" w:hAnsi="Verdana"/>
        </w:rPr>
        <w:t>CYKLOOKRUH ROZKOŠ – ÚSEK Č. 1</w:t>
      </w:r>
      <w:r>
        <w:rPr>
          <w:rFonts w:ascii="Verdana" w:hAnsi="Verdana"/>
        </w:rPr>
        <w:t>“</w:t>
      </w:r>
    </w:p>
    <w:p w14:paraId="54648D5B" w14:textId="77777777" w:rsidR="00C56BA3" w:rsidRPr="00CF7131" w:rsidRDefault="00C56BA3" w:rsidP="00C56BA3">
      <w:pPr>
        <w:numPr>
          <w:ilvl w:val="0"/>
          <w:numId w:val="2"/>
        </w:numPr>
        <w:rPr>
          <w:rFonts w:ascii="Verdana" w:hAnsi="Verdana"/>
        </w:rPr>
      </w:pPr>
      <w:r w:rsidRPr="00CF7131">
        <w:rPr>
          <w:rFonts w:ascii="Verdana" w:hAnsi="Verdana"/>
        </w:rPr>
        <w:t xml:space="preserve"> Dodatek smlouvy č. 23RRDU2-0004 s názvem „Cyklostezka úsek Jaroměř – Rychnovek</w:t>
      </w:r>
      <w:r>
        <w:rPr>
          <w:rFonts w:ascii="Verdana" w:hAnsi="Verdana"/>
        </w:rPr>
        <w:t>“</w:t>
      </w:r>
    </w:p>
    <w:p w14:paraId="67F5FEEE" w14:textId="77777777" w:rsidR="00C8730E" w:rsidRDefault="00C8730E">
      <w:pPr>
        <w:rPr>
          <w:rFonts w:ascii="Verdana" w:hAnsi="Verdana"/>
        </w:rPr>
      </w:pPr>
    </w:p>
    <w:p w14:paraId="67F5FEEF" w14:textId="77777777" w:rsidR="00C8730E" w:rsidRDefault="00C8730E">
      <w:pPr>
        <w:rPr>
          <w:rFonts w:ascii="Verdana" w:hAnsi="Verdana"/>
        </w:rPr>
      </w:pPr>
    </w:p>
    <w:p w14:paraId="67F5FEF0" w14:textId="77777777" w:rsidR="00C8730E" w:rsidRDefault="00C8730E">
      <w:pPr>
        <w:rPr>
          <w:rFonts w:ascii="Verdana" w:hAnsi="Verdana"/>
        </w:rPr>
      </w:pPr>
    </w:p>
    <w:p w14:paraId="67F5FEF1" w14:textId="77777777" w:rsidR="00C8730E" w:rsidRDefault="00C8730E">
      <w:pPr>
        <w:rPr>
          <w:rFonts w:ascii="Verdana" w:hAnsi="Verdana"/>
        </w:rPr>
      </w:pPr>
    </w:p>
    <w:p w14:paraId="67F5FEF2" w14:textId="77777777" w:rsidR="00C8730E" w:rsidRDefault="00C8730E">
      <w:pPr>
        <w:rPr>
          <w:rFonts w:ascii="Verdana" w:hAnsi="Verdana"/>
        </w:rPr>
      </w:pPr>
    </w:p>
    <w:p w14:paraId="67F5FEF3" w14:textId="3BA8A59C" w:rsidR="00C8730E" w:rsidRDefault="00553794">
      <w:r>
        <w:rPr>
          <w:rFonts w:ascii="Verdana" w:hAnsi="Verdana"/>
        </w:rPr>
        <w:t xml:space="preserve">Česká Skalice, </w:t>
      </w:r>
      <w:r w:rsidR="0031190D">
        <w:rPr>
          <w:rFonts w:ascii="Verdana" w:hAnsi="Verdana"/>
        </w:rPr>
        <w:t>1</w:t>
      </w:r>
      <w:r w:rsidR="00281883">
        <w:rPr>
          <w:rFonts w:ascii="Verdana" w:hAnsi="Verdana"/>
        </w:rPr>
        <w:t>0</w:t>
      </w:r>
      <w:r>
        <w:rPr>
          <w:rFonts w:ascii="Verdana" w:hAnsi="Verdana"/>
        </w:rPr>
        <w:t xml:space="preserve">. </w:t>
      </w:r>
      <w:r w:rsidR="00A86A4B">
        <w:rPr>
          <w:rFonts w:ascii="Verdana" w:hAnsi="Verdana"/>
        </w:rPr>
        <w:t>října</w:t>
      </w:r>
      <w:r>
        <w:rPr>
          <w:rFonts w:ascii="Verdana" w:hAnsi="Verdana"/>
        </w:rPr>
        <w:t xml:space="preserve"> 2025</w:t>
      </w:r>
    </w:p>
    <w:p w14:paraId="67F5FEF4" w14:textId="77777777" w:rsidR="00C8730E" w:rsidRDefault="00C8730E">
      <w:pPr>
        <w:rPr>
          <w:rFonts w:ascii="Verdana" w:hAnsi="Verdana"/>
        </w:rPr>
      </w:pPr>
    </w:p>
    <w:p w14:paraId="67F5FEF5" w14:textId="77777777" w:rsidR="00C8730E" w:rsidRDefault="00C8730E">
      <w:pPr>
        <w:jc w:val="right"/>
        <w:rPr>
          <w:rFonts w:ascii="Verdana" w:hAnsi="Verdana"/>
        </w:rPr>
      </w:pPr>
    </w:p>
    <w:p w14:paraId="67F5FEF6" w14:textId="77777777" w:rsidR="00C8730E" w:rsidRDefault="00553794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Ing. Zuzana </w:t>
      </w:r>
      <w:proofErr w:type="spellStart"/>
      <w:r>
        <w:rPr>
          <w:rFonts w:ascii="Verdana" w:hAnsi="Verdana"/>
        </w:rPr>
        <w:t>Jungwirthová</w:t>
      </w:r>
      <w:proofErr w:type="spellEnd"/>
    </w:p>
    <w:p w14:paraId="67F5FEF7" w14:textId="77777777" w:rsidR="00C8730E" w:rsidRDefault="00553794">
      <w:pPr>
        <w:pStyle w:val="Bezmezer"/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67F5FEF9" wp14:editId="67F5FEFA">
            <wp:simplePos x="0" y="0"/>
            <wp:positionH relativeFrom="column">
              <wp:posOffset>4936490</wp:posOffset>
            </wp:positionH>
            <wp:positionV relativeFrom="paragraph">
              <wp:posOffset>2434590</wp:posOffset>
            </wp:positionV>
            <wp:extent cx="1181100" cy="1080135"/>
            <wp:effectExtent l="0" t="0" r="0" b="0"/>
            <wp:wrapSquare wrapText="bothSides"/>
            <wp:docPr id="1" name="obrázek 1" descr="http://www.zsvm.cz/wp-content/uploads/2011/06/dopra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www.zsvm.cz/wp-content/uploads/2011/06/dopravk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předsedkyně DSO Kladská stezka</w:t>
      </w:r>
    </w:p>
    <w:p w14:paraId="67F5FEF8" w14:textId="77777777" w:rsidR="00C8730E" w:rsidRDefault="00C8730E">
      <w:pPr>
        <w:pStyle w:val="Bezmezer"/>
        <w:jc w:val="right"/>
      </w:pPr>
    </w:p>
    <w:sectPr w:rsidR="00C873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F4C5" w14:textId="77777777" w:rsidR="00843015" w:rsidRDefault="00843015">
      <w:r>
        <w:separator/>
      </w:r>
    </w:p>
  </w:endnote>
  <w:endnote w:type="continuationSeparator" w:id="0">
    <w:p w14:paraId="746AC1D0" w14:textId="77777777" w:rsidR="00843015" w:rsidRDefault="008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FEFF" w14:textId="77777777" w:rsidR="00C8730E" w:rsidRDefault="00553794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14:paraId="67F5FF00" w14:textId="77777777" w:rsidR="00C8730E" w:rsidRDefault="00C87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75B2" w14:textId="77777777" w:rsidR="00843015" w:rsidRDefault="00843015">
      <w:r>
        <w:separator/>
      </w:r>
    </w:p>
  </w:footnote>
  <w:footnote w:type="continuationSeparator" w:id="0">
    <w:p w14:paraId="1AB77FD2" w14:textId="77777777" w:rsidR="00843015" w:rsidRDefault="008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FEFB" w14:textId="77777777" w:rsidR="00C8730E" w:rsidRDefault="00553794">
    <w:pPr>
      <w:pStyle w:val="Zhlav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67F5FF01" wp14:editId="67F5FF02">
          <wp:simplePos x="0" y="0"/>
          <wp:positionH relativeFrom="margin">
            <wp:posOffset>3771900</wp:posOffset>
          </wp:positionH>
          <wp:positionV relativeFrom="paragraph">
            <wp:posOffset>-238760</wp:posOffset>
          </wp:positionV>
          <wp:extent cx="1400175" cy="752475"/>
          <wp:effectExtent l="0" t="0" r="0" b="0"/>
          <wp:wrapSquare wrapText="bothSides"/>
          <wp:docPr id="2" name="Obrázek 3" descr="C:\Users\zdena\Disk Google\SVAZEK Kladská stezk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 descr="C:\Users\zdena\Disk Google\SVAZEK Kladská stezka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</w:rPr>
      <w:t>Dobrovolný svazek obcí Kladská stezka</w:t>
    </w:r>
  </w:p>
  <w:p w14:paraId="67F5FEFC" w14:textId="77777777" w:rsidR="00C8730E" w:rsidRDefault="00553794">
    <w:pPr>
      <w:pStyle w:val="Zhlav"/>
      <w:rPr>
        <w:rFonts w:ascii="Calibri" w:hAnsi="Calibri"/>
      </w:rPr>
    </w:pPr>
    <w:r>
      <w:rPr>
        <w:rFonts w:ascii="Calibri" w:hAnsi="Calibri"/>
      </w:rPr>
      <w:t>IČO: 04708733</w:t>
    </w:r>
  </w:p>
  <w:p w14:paraId="67F5FEFD" w14:textId="77777777" w:rsidR="00C8730E" w:rsidRDefault="00553794">
    <w:pPr>
      <w:pStyle w:val="Zhlav"/>
    </w:pPr>
    <w:r>
      <w:rPr>
        <w:rFonts w:ascii="Calibri" w:hAnsi="Calibri"/>
      </w:rPr>
      <w:t xml:space="preserve">552 03 Česká Skalice, </w:t>
    </w:r>
    <w:r>
      <w:rPr>
        <w:rFonts w:ascii="Calibri" w:hAnsi="Calibri"/>
        <w:sz w:val="22"/>
        <w:szCs w:val="22"/>
      </w:rPr>
      <w:t>Třída T. G. Masaryka 80</w:t>
    </w:r>
  </w:p>
  <w:p w14:paraId="67F5FEFE" w14:textId="77777777" w:rsidR="00C8730E" w:rsidRDefault="00C87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2AA"/>
    <w:multiLevelType w:val="multilevel"/>
    <w:tmpl w:val="C9C048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1" w15:restartNumberingAfterBreak="0">
    <w:nsid w:val="633E0BE8"/>
    <w:multiLevelType w:val="multilevel"/>
    <w:tmpl w:val="01F20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2916404">
    <w:abstractNumId w:val="1"/>
  </w:num>
  <w:num w:numId="2" w16cid:durableId="167957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0E"/>
    <w:rsid w:val="00064F6F"/>
    <w:rsid w:val="00076912"/>
    <w:rsid w:val="00125AE3"/>
    <w:rsid w:val="001631AB"/>
    <w:rsid w:val="001F4AD1"/>
    <w:rsid w:val="00281883"/>
    <w:rsid w:val="002B2729"/>
    <w:rsid w:val="002B43AF"/>
    <w:rsid w:val="00307732"/>
    <w:rsid w:val="0031190D"/>
    <w:rsid w:val="00425D96"/>
    <w:rsid w:val="00475407"/>
    <w:rsid w:val="00477709"/>
    <w:rsid w:val="00534B59"/>
    <w:rsid w:val="00553794"/>
    <w:rsid w:val="006C5220"/>
    <w:rsid w:val="00843015"/>
    <w:rsid w:val="00970F1C"/>
    <w:rsid w:val="00994659"/>
    <w:rsid w:val="009F2E26"/>
    <w:rsid w:val="00A86A4B"/>
    <w:rsid w:val="00C50294"/>
    <w:rsid w:val="00C56BA3"/>
    <w:rsid w:val="00C77926"/>
    <w:rsid w:val="00C8730E"/>
    <w:rsid w:val="00D2789E"/>
    <w:rsid w:val="00E46822"/>
    <w:rsid w:val="00E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FEDC"/>
  <w15:docId w15:val="{6C2166B2-E2D8-428A-9EF8-6E763783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tabs>
        <w:tab w:val="left" w:pos="0"/>
      </w:tabs>
      <w:spacing w:before="120" w:after="100" w:line="480" w:lineRule="exact"/>
      <w:outlineLvl w:val="0"/>
    </w:pPr>
    <w:rPr>
      <w:rFonts w:ascii="Open Sans" w:hAnsi="Open Sans" w:cs="Arial"/>
      <w:bCs/>
      <w:kern w:val="2"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Nadpis1Char">
    <w:name w:val="Nadpis 1 Char"/>
    <w:basedOn w:val="Standardnpsmoodstavce"/>
    <w:qFormat/>
    <w:rPr>
      <w:rFonts w:ascii="Open Sans" w:eastAsia="Times New Roman" w:hAnsi="Open Sans" w:cs="Arial"/>
      <w:bCs/>
      <w:kern w:val="2"/>
      <w:sz w:val="48"/>
      <w:szCs w:val="32"/>
      <w:lang w:eastAsia="ar-SA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Pr>
      <w:rFonts w:ascii="Verdana" w:hAnsi="Verdana"/>
      <w:b/>
      <w:bCs/>
      <w:sz w:val="24"/>
      <w:szCs w:val="24"/>
    </w:rPr>
  </w:style>
  <w:style w:type="character" w:customStyle="1" w:styleId="WWCharLFO14LVL1">
    <w:name w:val="WW_CharLFO14LVL1"/>
    <w:qFormat/>
    <w:rPr>
      <w:rFonts w:ascii="Calibri" w:hAnsi="Calibri"/>
    </w:rPr>
  </w:style>
  <w:style w:type="character" w:customStyle="1" w:styleId="WWCharLFO14LVL2">
    <w:name w:val="WW_CharLFO14LVL2"/>
    <w:qFormat/>
    <w:rPr>
      <w:rFonts w:ascii="Calibri" w:hAnsi="Calibri"/>
    </w:rPr>
  </w:style>
  <w:style w:type="character" w:customStyle="1" w:styleId="WWCharLFO14LVL3">
    <w:name w:val="WW_CharLFO14LVL3"/>
    <w:qFormat/>
    <w:rPr>
      <w:rFonts w:ascii="Calibri" w:hAnsi="Calibri"/>
    </w:rPr>
  </w:style>
  <w:style w:type="character" w:customStyle="1" w:styleId="WWCharLFO14LVL4">
    <w:name w:val="WW_CharLFO14LVL4"/>
    <w:qFormat/>
    <w:rPr>
      <w:rFonts w:ascii="Calibri" w:hAnsi="Calibri"/>
    </w:rPr>
  </w:style>
  <w:style w:type="character" w:customStyle="1" w:styleId="WWCharLFO14LVL5">
    <w:name w:val="WW_CharLFO14LVL5"/>
    <w:qFormat/>
    <w:rPr>
      <w:rFonts w:ascii="Calibri" w:hAnsi="Calibri"/>
    </w:rPr>
  </w:style>
  <w:style w:type="character" w:customStyle="1" w:styleId="WWCharLFO14LVL6">
    <w:name w:val="WW_CharLFO14LVL6"/>
    <w:qFormat/>
    <w:rPr>
      <w:rFonts w:ascii="Calibri" w:hAnsi="Calibri"/>
    </w:rPr>
  </w:style>
  <w:style w:type="character" w:customStyle="1" w:styleId="WWCharLFO14LVL7">
    <w:name w:val="WW_CharLFO14LVL7"/>
    <w:qFormat/>
    <w:rPr>
      <w:rFonts w:ascii="Calibri" w:hAnsi="Calibri"/>
    </w:rPr>
  </w:style>
  <w:style w:type="character" w:customStyle="1" w:styleId="WWCharLFO14LVL8">
    <w:name w:val="WW_CharLFO14LVL8"/>
    <w:qFormat/>
    <w:rPr>
      <w:rFonts w:ascii="Calibri" w:hAnsi="Calibri"/>
    </w:rPr>
  </w:style>
  <w:style w:type="character" w:customStyle="1" w:styleId="WWCharLFO14LVL9">
    <w:name w:val="WW_CharLFO14LVL9"/>
    <w:qFormat/>
    <w:rPr>
      <w:rFonts w:ascii="Calibri" w:hAnsi="Calib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pPr>
      <w:spacing w:after="0"/>
      <w:jc w:val="both"/>
    </w:pPr>
    <w:rPr>
      <w:rFonts w:cs="Tahoma"/>
      <w:b/>
      <w:bCs/>
      <w:sz w:val="28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</w:style>
  <w:style w:type="paragraph" w:styleId="Odstavecseseznamem">
    <w:name w:val="List Paragraph"/>
    <w:basedOn w:val="Normln"/>
    <w:qFormat/>
    <w:pPr>
      <w:suppressAutoHyphens w:val="0"/>
      <w:ind w:left="720"/>
      <w:contextualSpacing/>
    </w:pPr>
  </w:style>
  <w:style w:type="paragraph" w:styleId="Normlnweb">
    <w:name w:val="Normal (Web)"/>
    <w:basedOn w:val="Normln"/>
    <w:qFormat/>
    <w:pPr>
      <w:suppressAutoHyphens w:val="0"/>
      <w:spacing w:before="280" w:after="280"/>
    </w:pPr>
    <w:rPr>
      <w:lang w:eastAsia="cs-CZ"/>
    </w:rPr>
  </w:style>
  <w:style w:type="paragraph" w:customStyle="1" w:styleId="Default">
    <w:name w:val="Default"/>
    <w:qFormat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dc:description/>
  <cp:lastModifiedBy>Lenka Šmotková</cp:lastModifiedBy>
  <cp:revision>4</cp:revision>
  <cp:lastPrinted>2025-11-04T20:15:00Z</cp:lastPrinted>
  <dcterms:created xsi:type="dcterms:W3CDTF">2025-10-30T08:59:00Z</dcterms:created>
  <dcterms:modified xsi:type="dcterms:W3CDTF">2025-11-04T20:16:00Z</dcterms:modified>
  <dc:language>cs-CZ</dc:language>
</cp:coreProperties>
</file>